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344" w:rsidRDefault="005B0344" w:rsidP="005B0344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5B0344" w:rsidRDefault="005B0344" w:rsidP="005B03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5B0344" w:rsidRDefault="005B0344" w:rsidP="005B0344">
      <w:pPr>
        <w:jc w:val="center"/>
        <w:rPr>
          <w:b/>
          <w:sz w:val="28"/>
          <w:szCs w:val="28"/>
        </w:rPr>
      </w:pPr>
    </w:p>
    <w:p w:rsidR="005B0344" w:rsidRDefault="005B0344" w:rsidP="005B0344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5B0344" w:rsidRPr="005B0344" w:rsidTr="005B0344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B0344" w:rsidRDefault="005B0344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5B0344" w:rsidRDefault="005B0344" w:rsidP="005B0344">
      <w:pPr>
        <w:jc w:val="center"/>
        <w:rPr>
          <w:b/>
          <w:sz w:val="28"/>
          <w:szCs w:val="28"/>
        </w:rPr>
      </w:pPr>
    </w:p>
    <w:p w:rsidR="005B0344" w:rsidRDefault="005B0344" w:rsidP="005B0344">
      <w:pPr>
        <w:rPr>
          <w:u w:val="single"/>
        </w:rPr>
      </w:pPr>
      <w:r>
        <w:t xml:space="preserve">от </w:t>
      </w:r>
      <w:r w:rsidR="00575850">
        <w:t>12.11.</w:t>
      </w:r>
      <w:r>
        <w:t>2024 г.</w:t>
      </w:r>
      <w:r w:rsidR="00575850">
        <w:t xml:space="preserve"> </w:t>
      </w:r>
      <w:r>
        <w:t xml:space="preserve">№ </w:t>
      </w:r>
      <w:r w:rsidR="00575850">
        <w:t xml:space="preserve"> 5-18</w:t>
      </w:r>
    </w:p>
    <w:p w:rsidR="005B0344" w:rsidRDefault="005B0344" w:rsidP="005B0344">
      <w:pPr>
        <w:spacing w:line="360" w:lineRule="auto"/>
      </w:pPr>
      <w:r>
        <w:t>243300, г. Унеча, Брянская область</w:t>
      </w:r>
    </w:p>
    <w:p w:rsidR="005B0344" w:rsidRDefault="005B0344" w:rsidP="005B0344">
      <w:pPr>
        <w:jc w:val="both"/>
        <w:rPr>
          <w:sz w:val="28"/>
          <w:szCs w:val="28"/>
        </w:rPr>
      </w:pPr>
    </w:p>
    <w:p w:rsidR="008068BA" w:rsidRDefault="008068BA" w:rsidP="005B03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068BA" w:rsidRDefault="008068BA" w:rsidP="005B0344">
      <w:pPr>
        <w:jc w:val="both"/>
        <w:rPr>
          <w:sz w:val="28"/>
        </w:rPr>
      </w:pPr>
      <w:r>
        <w:rPr>
          <w:sz w:val="28"/>
        </w:rPr>
        <w:t xml:space="preserve">Унечского городского Совета </w:t>
      </w:r>
      <w:proofErr w:type="gramStart"/>
      <w:r>
        <w:rPr>
          <w:sz w:val="28"/>
        </w:rPr>
        <w:t>народных</w:t>
      </w:r>
      <w:proofErr w:type="gramEnd"/>
      <w:r>
        <w:rPr>
          <w:sz w:val="28"/>
        </w:rPr>
        <w:t xml:space="preserve"> </w:t>
      </w:r>
    </w:p>
    <w:p w:rsidR="008068BA" w:rsidRDefault="008068BA" w:rsidP="005B0344">
      <w:pPr>
        <w:jc w:val="both"/>
        <w:rPr>
          <w:sz w:val="28"/>
        </w:rPr>
      </w:pPr>
      <w:r>
        <w:rPr>
          <w:sz w:val="28"/>
        </w:rPr>
        <w:t xml:space="preserve">депутатов от 19.04.2024 №4-158 «О </w:t>
      </w:r>
    </w:p>
    <w:p w:rsidR="005B0344" w:rsidRDefault="008068BA" w:rsidP="005B0344">
      <w:pPr>
        <w:jc w:val="both"/>
        <w:rPr>
          <w:sz w:val="28"/>
          <w:szCs w:val="28"/>
        </w:rPr>
      </w:pPr>
      <w:r>
        <w:rPr>
          <w:sz w:val="28"/>
        </w:rPr>
        <w:t xml:space="preserve">земельном налоге» </w:t>
      </w: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</w:pPr>
      <w:r>
        <w:rPr>
          <w:sz w:val="28"/>
          <w:szCs w:val="28"/>
        </w:rPr>
        <w:tab/>
        <w:t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</w:t>
      </w:r>
      <w:r w:rsidR="00363C71">
        <w:rPr>
          <w:sz w:val="28"/>
          <w:szCs w:val="28"/>
        </w:rPr>
        <w:t xml:space="preserve">» </w:t>
      </w:r>
      <w:r>
        <w:rPr>
          <w:sz w:val="28"/>
          <w:szCs w:val="28"/>
        </w:rPr>
        <w:t>и руководствуясь Уставом муниципального</w:t>
      </w:r>
      <w:r>
        <w:t xml:space="preserve">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 Унечского муниципального района  Брянской области»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5B0344" w:rsidRDefault="005B0344" w:rsidP="005B0344">
      <w:pPr>
        <w:jc w:val="both"/>
        <w:rPr>
          <w:sz w:val="28"/>
        </w:rPr>
      </w:pPr>
      <w:r>
        <w:tab/>
      </w:r>
    </w:p>
    <w:p w:rsidR="005B0344" w:rsidRDefault="005B0344" w:rsidP="005B0344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A662D7" w:rsidRDefault="00A662D7" w:rsidP="00A662D7">
      <w:pPr>
        <w:jc w:val="both"/>
        <w:rPr>
          <w:sz w:val="28"/>
          <w:szCs w:val="28"/>
        </w:rPr>
      </w:pPr>
      <w:r>
        <w:rPr>
          <w:b/>
          <w:bCs/>
          <w:sz w:val="28"/>
        </w:rPr>
        <w:tab/>
      </w:r>
      <w:r>
        <w:rPr>
          <w:sz w:val="28"/>
        </w:rPr>
        <w:t xml:space="preserve">1.Внести  изменение в  </w:t>
      </w:r>
      <w:r>
        <w:rPr>
          <w:sz w:val="28"/>
          <w:szCs w:val="28"/>
        </w:rPr>
        <w:t xml:space="preserve">решение Унечского городского  Совета народных депутатов от </w:t>
      </w:r>
      <w:r>
        <w:rPr>
          <w:sz w:val="28"/>
        </w:rPr>
        <w:t xml:space="preserve"> 19.04.2</w:t>
      </w:r>
      <w:r w:rsidR="00FB6D77">
        <w:rPr>
          <w:sz w:val="28"/>
        </w:rPr>
        <w:t>024 №4-158 «О земельном налоге»:</w:t>
      </w:r>
      <w:r>
        <w:rPr>
          <w:sz w:val="28"/>
        </w:rPr>
        <w:t xml:space="preserve"> </w:t>
      </w:r>
    </w:p>
    <w:p w:rsidR="00A662D7" w:rsidRDefault="00A662D7" w:rsidP="00A662D7">
      <w:pPr>
        <w:jc w:val="both"/>
        <w:rPr>
          <w:sz w:val="28"/>
        </w:rPr>
      </w:pPr>
      <w:r>
        <w:rPr>
          <w:sz w:val="28"/>
        </w:rPr>
        <w:tab/>
        <w:t>1.1.</w:t>
      </w:r>
      <w:r w:rsidR="008D79BC">
        <w:rPr>
          <w:sz w:val="28"/>
        </w:rPr>
        <w:t xml:space="preserve">В </w:t>
      </w:r>
      <w:r w:rsidR="008D79BC">
        <w:rPr>
          <w:sz w:val="28"/>
          <w:szCs w:val="28"/>
        </w:rPr>
        <w:t>а</w:t>
      </w:r>
      <w:r>
        <w:rPr>
          <w:sz w:val="28"/>
          <w:szCs w:val="28"/>
        </w:rPr>
        <w:t>бзац</w:t>
      </w:r>
      <w:r w:rsidR="008D79BC">
        <w:rPr>
          <w:sz w:val="28"/>
          <w:szCs w:val="28"/>
        </w:rPr>
        <w:t>е</w:t>
      </w:r>
      <w:r w:rsidR="00FB6D77">
        <w:rPr>
          <w:sz w:val="28"/>
          <w:szCs w:val="28"/>
        </w:rPr>
        <w:t xml:space="preserve"> 3</w:t>
      </w:r>
      <w:r>
        <w:rPr>
          <w:sz w:val="28"/>
        </w:rPr>
        <w:t xml:space="preserve"> подпункта 2.1. пункта 2   </w:t>
      </w:r>
      <w:r w:rsidR="00FB6D77">
        <w:rPr>
          <w:sz w:val="28"/>
        </w:rPr>
        <w:t>слова «</w:t>
      </w:r>
      <w:r w:rsidR="00FB6D77">
        <w:rPr>
          <w:rFonts w:eastAsia="Calibr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="00FB6D77">
        <w:rPr>
          <w:sz w:val="28"/>
        </w:rPr>
        <w:t>» заменить словами «</w:t>
      </w:r>
      <w:r w:rsidR="00593A8B">
        <w:rPr>
          <w:sz w:val="28"/>
        </w:rPr>
        <w:t xml:space="preserve">, </w:t>
      </w:r>
      <w:r w:rsidR="00FB6D77">
        <w:rPr>
          <w:sz w:val="28"/>
        </w:rPr>
        <w:t>за исключением 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рублей;»</w:t>
      </w:r>
      <w:r w:rsidR="00593A8B">
        <w:rPr>
          <w:sz w:val="28"/>
        </w:rPr>
        <w:t>;</w:t>
      </w:r>
    </w:p>
    <w:p w:rsidR="00FB6D77" w:rsidRDefault="00FB6D77" w:rsidP="00A662D7">
      <w:pPr>
        <w:jc w:val="both"/>
        <w:rPr>
          <w:sz w:val="28"/>
        </w:rPr>
      </w:pPr>
      <w:r>
        <w:rPr>
          <w:sz w:val="28"/>
        </w:rPr>
        <w:tab/>
        <w:t>1.2.Абзац 4  подпункта 2.1. пункта 2   дополнить словами «</w:t>
      </w:r>
      <w:r w:rsidR="00593A8B">
        <w:rPr>
          <w:sz w:val="28"/>
        </w:rPr>
        <w:t xml:space="preserve">, </w:t>
      </w:r>
      <w:r>
        <w:rPr>
          <w:sz w:val="28"/>
        </w:rPr>
        <w:t>за исключением указанных в настоящем абзаце земельных участков, кадастровая стоимость  каждого их которых</w:t>
      </w:r>
      <w:r w:rsidR="00593A8B">
        <w:rPr>
          <w:sz w:val="28"/>
        </w:rPr>
        <w:t xml:space="preserve"> превышает 300 миллионов рублей;</w:t>
      </w:r>
      <w:r>
        <w:rPr>
          <w:sz w:val="28"/>
        </w:rPr>
        <w:t>»</w:t>
      </w:r>
      <w:r w:rsidR="00593A8B">
        <w:rPr>
          <w:sz w:val="28"/>
        </w:rPr>
        <w:t>.</w:t>
      </w:r>
    </w:p>
    <w:p w:rsidR="00593A8B" w:rsidRDefault="00593A8B" w:rsidP="00593A8B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2.Настоящее решение опубликовать в 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на официальном сайте администрации Унечского района в сети Интернет.</w:t>
      </w:r>
    </w:p>
    <w:p w:rsidR="00A662D7" w:rsidRDefault="00A662D7" w:rsidP="00A662D7">
      <w:pPr>
        <w:pStyle w:val="3"/>
      </w:pPr>
      <w:r>
        <w:lastRenderedPageBreak/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A662D7" w:rsidRDefault="00A662D7" w:rsidP="00A662D7">
      <w:pPr>
        <w:jc w:val="both"/>
        <w:rPr>
          <w:sz w:val="28"/>
        </w:rPr>
      </w:pPr>
    </w:p>
    <w:p w:rsidR="00A662D7" w:rsidRDefault="00A662D7" w:rsidP="005B0344">
      <w:pPr>
        <w:jc w:val="both"/>
        <w:rPr>
          <w:b/>
          <w:bCs/>
          <w:sz w:val="28"/>
        </w:rPr>
      </w:pPr>
    </w:p>
    <w:p w:rsidR="005B0344" w:rsidRDefault="005B0344" w:rsidP="00593A8B">
      <w:pPr>
        <w:jc w:val="both"/>
        <w:rPr>
          <w:sz w:val="28"/>
        </w:rPr>
      </w:pPr>
      <w:r>
        <w:rPr>
          <w:sz w:val="28"/>
        </w:rPr>
        <w:tab/>
      </w:r>
      <w:r>
        <w:tab/>
      </w:r>
      <w:r>
        <w:rPr>
          <w:sz w:val="28"/>
        </w:rPr>
        <w:t xml:space="preserve"> </w:t>
      </w:r>
    </w:p>
    <w:p w:rsidR="005B0344" w:rsidRDefault="005B0344" w:rsidP="005B0344">
      <w:pPr>
        <w:jc w:val="both"/>
        <w:rPr>
          <w:sz w:val="28"/>
        </w:rPr>
      </w:pPr>
    </w:p>
    <w:p w:rsidR="005B0344" w:rsidRDefault="005B0344" w:rsidP="005B0344">
      <w:pPr>
        <w:jc w:val="both"/>
        <w:rPr>
          <w:sz w:val="28"/>
        </w:rPr>
      </w:pPr>
    </w:p>
    <w:p w:rsidR="005B0344" w:rsidRDefault="005B0344" w:rsidP="005B0344">
      <w:pPr>
        <w:jc w:val="both"/>
        <w:rPr>
          <w:sz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Унеча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B7151">
        <w:rPr>
          <w:sz w:val="28"/>
          <w:szCs w:val="28"/>
        </w:rPr>
        <w:t xml:space="preserve">     </w:t>
      </w:r>
      <w:proofErr w:type="spellStart"/>
      <w:r w:rsidR="00893E4A">
        <w:rPr>
          <w:sz w:val="28"/>
          <w:szCs w:val="28"/>
        </w:rPr>
        <w:t>А.А.Рубан</w:t>
      </w:r>
      <w:proofErr w:type="spellEnd"/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F35D6D" w:rsidRDefault="00F35D6D" w:rsidP="00F35D6D">
      <w:bookmarkStart w:id="0" w:name="_GoBack"/>
      <w:bookmarkEnd w:id="0"/>
      <w:r>
        <w:t xml:space="preserve">                    </w:t>
      </w:r>
    </w:p>
    <w:sectPr w:rsidR="00F35D6D" w:rsidSect="00C4611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306AA"/>
    <w:rsid w:val="00045E5E"/>
    <w:rsid w:val="00047778"/>
    <w:rsid w:val="00051E27"/>
    <w:rsid w:val="00052F15"/>
    <w:rsid w:val="0006490E"/>
    <w:rsid w:val="000659DC"/>
    <w:rsid w:val="00067528"/>
    <w:rsid w:val="00067AB2"/>
    <w:rsid w:val="00072005"/>
    <w:rsid w:val="00082244"/>
    <w:rsid w:val="00085707"/>
    <w:rsid w:val="000907F6"/>
    <w:rsid w:val="000A1C66"/>
    <w:rsid w:val="000A3C7A"/>
    <w:rsid w:val="000A6AEB"/>
    <w:rsid w:val="000C08E0"/>
    <w:rsid w:val="000C1734"/>
    <w:rsid w:val="000C6743"/>
    <w:rsid w:val="000D08FC"/>
    <w:rsid w:val="000D73D7"/>
    <w:rsid w:val="000E52B0"/>
    <w:rsid w:val="000F552E"/>
    <w:rsid w:val="00120784"/>
    <w:rsid w:val="00126C5B"/>
    <w:rsid w:val="001347C8"/>
    <w:rsid w:val="00137D8E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0DE7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04231"/>
    <w:rsid w:val="00321096"/>
    <w:rsid w:val="00335E22"/>
    <w:rsid w:val="0034521B"/>
    <w:rsid w:val="00347004"/>
    <w:rsid w:val="0035460C"/>
    <w:rsid w:val="003601C6"/>
    <w:rsid w:val="00362C2D"/>
    <w:rsid w:val="00363C71"/>
    <w:rsid w:val="003654D4"/>
    <w:rsid w:val="00382D59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0F81"/>
    <w:rsid w:val="00575850"/>
    <w:rsid w:val="005778A2"/>
    <w:rsid w:val="00581C49"/>
    <w:rsid w:val="00583F31"/>
    <w:rsid w:val="00593A8B"/>
    <w:rsid w:val="005A33FB"/>
    <w:rsid w:val="005B0344"/>
    <w:rsid w:val="005B7151"/>
    <w:rsid w:val="005C522F"/>
    <w:rsid w:val="005C5340"/>
    <w:rsid w:val="005D4543"/>
    <w:rsid w:val="005D540F"/>
    <w:rsid w:val="005E78C1"/>
    <w:rsid w:val="00601F4D"/>
    <w:rsid w:val="00604A29"/>
    <w:rsid w:val="006177F5"/>
    <w:rsid w:val="00630E2C"/>
    <w:rsid w:val="0063489B"/>
    <w:rsid w:val="00635683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068BA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93E4A"/>
    <w:rsid w:val="008B4C8B"/>
    <w:rsid w:val="008B59DB"/>
    <w:rsid w:val="008C5D0A"/>
    <w:rsid w:val="008C6006"/>
    <w:rsid w:val="008D79B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17283"/>
    <w:rsid w:val="00A33FE6"/>
    <w:rsid w:val="00A42FE8"/>
    <w:rsid w:val="00A43BCA"/>
    <w:rsid w:val="00A64CE1"/>
    <w:rsid w:val="00A64EA3"/>
    <w:rsid w:val="00A662D7"/>
    <w:rsid w:val="00A677DA"/>
    <w:rsid w:val="00A67946"/>
    <w:rsid w:val="00A67C5F"/>
    <w:rsid w:val="00A70942"/>
    <w:rsid w:val="00A7349D"/>
    <w:rsid w:val="00AA66A6"/>
    <w:rsid w:val="00AD1222"/>
    <w:rsid w:val="00AF7D79"/>
    <w:rsid w:val="00B01E05"/>
    <w:rsid w:val="00B30F2F"/>
    <w:rsid w:val="00B41856"/>
    <w:rsid w:val="00B43280"/>
    <w:rsid w:val="00B44268"/>
    <w:rsid w:val="00B510EE"/>
    <w:rsid w:val="00B51A1F"/>
    <w:rsid w:val="00B56DCB"/>
    <w:rsid w:val="00B714FA"/>
    <w:rsid w:val="00B76083"/>
    <w:rsid w:val="00B868DB"/>
    <w:rsid w:val="00B94703"/>
    <w:rsid w:val="00BB7D14"/>
    <w:rsid w:val="00BC41E7"/>
    <w:rsid w:val="00BC73F2"/>
    <w:rsid w:val="00BD0677"/>
    <w:rsid w:val="00BE4B81"/>
    <w:rsid w:val="00C01B25"/>
    <w:rsid w:val="00C15B9E"/>
    <w:rsid w:val="00C22F04"/>
    <w:rsid w:val="00C43C7D"/>
    <w:rsid w:val="00C46111"/>
    <w:rsid w:val="00C5012C"/>
    <w:rsid w:val="00C764E9"/>
    <w:rsid w:val="00C8217B"/>
    <w:rsid w:val="00C860E5"/>
    <w:rsid w:val="00C90392"/>
    <w:rsid w:val="00CA53FD"/>
    <w:rsid w:val="00CA5460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20A"/>
    <w:rsid w:val="00E05FB5"/>
    <w:rsid w:val="00E078F6"/>
    <w:rsid w:val="00E07DAE"/>
    <w:rsid w:val="00E12AEC"/>
    <w:rsid w:val="00E26DCE"/>
    <w:rsid w:val="00E34DDB"/>
    <w:rsid w:val="00E401BB"/>
    <w:rsid w:val="00E51962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4A7B"/>
    <w:rsid w:val="00F35D6D"/>
    <w:rsid w:val="00F375B3"/>
    <w:rsid w:val="00F411D3"/>
    <w:rsid w:val="00F5426F"/>
    <w:rsid w:val="00F80B93"/>
    <w:rsid w:val="00F81E91"/>
    <w:rsid w:val="00F85A94"/>
    <w:rsid w:val="00FB05FF"/>
    <w:rsid w:val="00FB6D77"/>
    <w:rsid w:val="00FC3694"/>
    <w:rsid w:val="00FC6B53"/>
    <w:rsid w:val="00FD27EF"/>
    <w:rsid w:val="00FD30D9"/>
    <w:rsid w:val="00FD7077"/>
    <w:rsid w:val="00FE1034"/>
    <w:rsid w:val="00FE3EB0"/>
    <w:rsid w:val="00FF3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0E6DA-C21B-4A4C-8E58-0660D987E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2</Pages>
  <Words>231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201</cp:revision>
  <cp:lastPrinted>2024-02-22T12:07:00Z</cp:lastPrinted>
  <dcterms:created xsi:type="dcterms:W3CDTF">2020-02-01T02:37:00Z</dcterms:created>
  <dcterms:modified xsi:type="dcterms:W3CDTF">2024-11-13T07:57:00Z</dcterms:modified>
</cp:coreProperties>
</file>